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4B616C">
        <w:rPr>
          <w:b w:val="0"/>
          <w:i w:val="0"/>
        </w:rPr>
        <w:t>Dz. U. z 2018</w:t>
      </w:r>
      <w:r w:rsidR="002B3E2D">
        <w:rPr>
          <w:b w:val="0"/>
          <w:i w:val="0"/>
        </w:rPr>
        <w:t xml:space="preserve"> r. poz. 12</w:t>
      </w:r>
      <w:r w:rsidR="001D09CE">
        <w:rPr>
          <w:b w:val="0"/>
          <w:i w:val="0"/>
        </w:rPr>
        <w:t xml:space="preserve">65 </w:t>
      </w:r>
      <w:r w:rsidR="004B616C">
        <w:rPr>
          <w:b w:val="0"/>
          <w:i w:val="0"/>
        </w:rPr>
        <w:t>i 1149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 i Polityki Społecznej z dnia 30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D0E"/>
    <w:rsid w:val="00095D54"/>
    <w:rsid w:val="000C0997"/>
    <w:rsid w:val="00142159"/>
    <w:rsid w:val="001D09CE"/>
    <w:rsid w:val="002B3E2D"/>
    <w:rsid w:val="00317EC4"/>
    <w:rsid w:val="003C6C94"/>
    <w:rsid w:val="003D3D0E"/>
    <w:rsid w:val="004B616C"/>
    <w:rsid w:val="00610968"/>
    <w:rsid w:val="00B3330A"/>
    <w:rsid w:val="00C223A3"/>
    <w:rsid w:val="00DB6572"/>
    <w:rsid w:val="00E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2018-06-07T07:07:00Z</dcterms:created>
  <dcterms:modified xsi:type="dcterms:W3CDTF">2018-07-04T06:46:00Z</dcterms:modified>
</cp:coreProperties>
</file>