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2B" w:rsidRPr="001F00BE" w:rsidRDefault="00591C2B" w:rsidP="00591C2B">
      <w:pPr>
        <w:keepNext/>
        <w:ind w:left="3540"/>
        <w:outlineLvl w:val="1"/>
        <w:rPr>
          <w:rFonts w:asciiTheme="minorHAnsi" w:hAnsiTheme="minorHAnsi"/>
          <w:b/>
          <w:spacing w:val="20"/>
        </w:rPr>
      </w:pPr>
      <w:bookmarkStart w:id="0" w:name="_GoBack"/>
      <w:bookmarkEnd w:id="0"/>
      <w:r w:rsidRPr="001F00BE">
        <w:rPr>
          <w:rFonts w:asciiTheme="minorHAnsi" w:hAnsiTheme="minorHAnsi"/>
          <w:b/>
          <w:sz w:val="20"/>
          <w:szCs w:val="20"/>
        </w:rPr>
        <w:t xml:space="preserve">Załącznik nr 2 do wniosku o dofinansowanie kształcenia ustawicznego w ramach Krajowego Funduszu Szkoleniowego </w:t>
      </w:r>
    </w:p>
    <w:p w:rsidR="00591C2B" w:rsidRPr="001F00BE" w:rsidRDefault="00591C2B" w:rsidP="00591C2B">
      <w:pPr>
        <w:jc w:val="center"/>
        <w:rPr>
          <w:rFonts w:asciiTheme="minorHAnsi" w:hAnsiTheme="minorHAnsi"/>
          <w:b/>
          <w:position w:val="-16"/>
          <w:sz w:val="20"/>
          <w:szCs w:val="20"/>
        </w:rPr>
      </w:pPr>
    </w:p>
    <w:p w:rsidR="00591C2B" w:rsidRPr="001F00BE" w:rsidRDefault="00591C2B" w:rsidP="00591C2B">
      <w:pPr>
        <w:rPr>
          <w:rFonts w:asciiTheme="minorHAnsi" w:hAnsiTheme="minorHAnsi"/>
          <w:b/>
          <w:position w:val="-16"/>
          <w:sz w:val="20"/>
          <w:szCs w:val="20"/>
        </w:rPr>
      </w:pPr>
    </w:p>
    <w:p w:rsidR="00591C2B" w:rsidRPr="001F00BE" w:rsidRDefault="00591C2B" w:rsidP="00591C2B">
      <w:pPr>
        <w:rPr>
          <w:rFonts w:asciiTheme="minorHAnsi" w:hAnsiTheme="minorHAnsi"/>
          <w:b/>
          <w:position w:val="-16"/>
          <w:sz w:val="22"/>
          <w:szCs w:val="22"/>
        </w:rPr>
      </w:pPr>
    </w:p>
    <w:p w:rsidR="00591C2B" w:rsidRPr="001F00BE" w:rsidRDefault="00591C2B" w:rsidP="00591C2B">
      <w:pPr>
        <w:widowControl w:val="0"/>
        <w:suppressAutoHyphens/>
        <w:autoSpaceDE w:val="0"/>
        <w:spacing w:before="240"/>
        <w:jc w:val="center"/>
        <w:rPr>
          <w:rFonts w:asciiTheme="minorHAnsi" w:hAnsiTheme="minorHAnsi" w:cs="Calibri"/>
          <w:b/>
          <w:bCs/>
          <w:kern w:val="2"/>
          <w:sz w:val="22"/>
          <w:szCs w:val="22"/>
          <w:lang w:eastAsia="ar-SA"/>
        </w:rPr>
      </w:pPr>
      <w:r w:rsidRPr="001F00BE">
        <w:rPr>
          <w:rFonts w:asciiTheme="minorHAnsi" w:hAnsiTheme="minorHAnsi" w:cs="Calibri"/>
          <w:b/>
          <w:bCs/>
          <w:kern w:val="2"/>
          <w:sz w:val="22"/>
          <w:szCs w:val="22"/>
          <w:lang w:eastAsia="ar-SA"/>
        </w:rPr>
        <w:t>OŚWIADCZENIE WNIOSKODAWCY DOT. UZYSKANEJ POMOCY DE MINIMIS</w:t>
      </w:r>
    </w:p>
    <w:p w:rsidR="00591C2B" w:rsidRPr="001F00BE" w:rsidRDefault="00591C2B" w:rsidP="00591C2B">
      <w:pPr>
        <w:widowControl w:val="0"/>
        <w:suppressAutoHyphens/>
        <w:autoSpaceDE w:val="0"/>
        <w:spacing w:before="100" w:after="119"/>
        <w:jc w:val="both"/>
        <w:rPr>
          <w:rFonts w:asciiTheme="minorHAnsi" w:hAnsiTheme="minorHAnsi" w:cs="Calibri"/>
          <w:b/>
          <w:bCs/>
          <w:kern w:val="2"/>
          <w:sz w:val="21"/>
          <w:szCs w:val="21"/>
          <w:lang w:eastAsia="ar-SA"/>
        </w:rPr>
      </w:pPr>
    </w:p>
    <w:p w:rsidR="00591C2B" w:rsidRPr="001F00BE" w:rsidRDefault="00591C2B" w:rsidP="00591C2B">
      <w:pPr>
        <w:widowControl w:val="0"/>
        <w:suppressAutoHyphens/>
        <w:autoSpaceDE w:val="0"/>
        <w:spacing w:before="100" w:after="119"/>
        <w:jc w:val="both"/>
        <w:rPr>
          <w:rFonts w:asciiTheme="minorHAnsi" w:hAnsiTheme="minorHAnsi" w:cs="Calibri"/>
          <w:kern w:val="2"/>
          <w:sz w:val="21"/>
          <w:szCs w:val="21"/>
          <w:lang w:eastAsia="ar-SA"/>
        </w:rPr>
      </w:pPr>
      <w:r w:rsidRPr="001F00BE">
        <w:rPr>
          <w:rFonts w:asciiTheme="minorHAnsi" w:hAnsiTheme="minorHAnsi" w:cs="Calibri"/>
          <w:b/>
          <w:bCs/>
          <w:kern w:val="2"/>
          <w:sz w:val="22"/>
          <w:szCs w:val="22"/>
          <w:lang w:eastAsia="ar-SA"/>
        </w:rPr>
        <w:t xml:space="preserve">Pouczony o odpowiedzialności za składanie oświadczeń niezgodnych z prawdą, oświadczam, </w:t>
      </w:r>
      <w:r>
        <w:rPr>
          <w:rFonts w:asciiTheme="minorHAnsi" w:hAnsiTheme="minorHAnsi" w:cs="Calibri"/>
          <w:b/>
          <w:bCs/>
          <w:kern w:val="2"/>
          <w:sz w:val="22"/>
          <w:szCs w:val="22"/>
          <w:lang w:eastAsia="ar-SA"/>
        </w:rPr>
        <w:br/>
      </w:r>
      <w:r w:rsidRPr="001F00BE">
        <w:rPr>
          <w:rFonts w:asciiTheme="minorHAnsi" w:hAnsiTheme="minorHAnsi" w:cs="Calibri"/>
          <w:b/>
          <w:bCs/>
          <w:kern w:val="2"/>
          <w:sz w:val="22"/>
          <w:szCs w:val="22"/>
          <w:lang w:eastAsia="ar-SA"/>
        </w:rPr>
        <w:t>że w ciągu bieżącego roku oraz w ciągu 2 poprzedzających go lat:</w:t>
      </w:r>
    </w:p>
    <w:p w:rsidR="00591C2B" w:rsidRPr="001F00BE" w:rsidRDefault="00591C2B" w:rsidP="00591C2B">
      <w:pPr>
        <w:widowControl w:val="0"/>
        <w:suppressAutoHyphens/>
        <w:autoSpaceDE w:val="0"/>
        <w:spacing w:before="100" w:after="119"/>
        <w:jc w:val="both"/>
        <w:rPr>
          <w:rFonts w:asciiTheme="minorHAnsi" w:hAnsiTheme="minorHAnsi" w:cs="Calibri"/>
          <w:kern w:val="2"/>
          <w:sz w:val="21"/>
          <w:szCs w:val="21"/>
          <w:lang w:eastAsia="ar-SA"/>
        </w:rPr>
      </w:pPr>
    </w:p>
    <w:p w:rsidR="00591C2B" w:rsidRPr="001F00BE" w:rsidRDefault="00591C2B" w:rsidP="00591C2B">
      <w:pPr>
        <w:widowControl w:val="0"/>
        <w:numPr>
          <w:ilvl w:val="0"/>
          <w:numId w:val="1"/>
        </w:numPr>
        <w:suppressAutoHyphens/>
        <w:spacing w:after="120"/>
        <w:rPr>
          <w:rFonts w:asciiTheme="minorHAnsi" w:eastAsia="Andale Sans UI" w:hAnsiTheme="minorHAnsi"/>
          <w:kern w:val="2"/>
          <w:sz w:val="21"/>
          <w:szCs w:val="21"/>
        </w:rPr>
      </w:pPr>
      <w:r w:rsidRPr="001F00BE">
        <w:rPr>
          <w:rFonts w:asciiTheme="minorHAnsi" w:eastAsia="Andale Sans UI" w:hAnsiTheme="minorHAnsi"/>
          <w:kern w:val="2"/>
          <w:sz w:val="21"/>
          <w:szCs w:val="21"/>
        </w:rPr>
        <w:t>Otrzymałem* / nie otrzymałem/</w:t>
      </w:r>
      <w:proofErr w:type="spellStart"/>
      <w:r w:rsidRPr="001F00BE">
        <w:rPr>
          <w:rFonts w:asciiTheme="minorHAnsi" w:eastAsia="Andale Sans UI" w:hAnsiTheme="minorHAnsi"/>
          <w:kern w:val="2"/>
          <w:sz w:val="21"/>
          <w:szCs w:val="21"/>
        </w:rPr>
        <w:t>am</w:t>
      </w:r>
      <w:proofErr w:type="spellEnd"/>
      <w:r w:rsidRPr="001F00BE">
        <w:rPr>
          <w:rFonts w:asciiTheme="minorHAnsi" w:eastAsia="Andale Sans UI" w:hAnsiTheme="minorHAnsi"/>
          <w:kern w:val="2"/>
          <w:sz w:val="21"/>
          <w:szCs w:val="21"/>
        </w:rPr>
        <w:t xml:space="preserve">* środków stanowiących pomoc de </w:t>
      </w:r>
      <w:proofErr w:type="spellStart"/>
      <w:r w:rsidRPr="001F00BE">
        <w:rPr>
          <w:rFonts w:asciiTheme="minorHAnsi" w:eastAsia="Andale Sans UI" w:hAnsiTheme="minorHAnsi"/>
          <w:kern w:val="2"/>
          <w:sz w:val="21"/>
          <w:szCs w:val="21"/>
        </w:rPr>
        <w:t>minimis</w:t>
      </w:r>
      <w:proofErr w:type="spellEnd"/>
      <w:r w:rsidRPr="001F00BE">
        <w:rPr>
          <w:rFonts w:asciiTheme="minorHAnsi" w:eastAsia="Andale Sans UI" w:hAnsiTheme="minorHAnsi"/>
          <w:kern w:val="2"/>
          <w:sz w:val="21"/>
          <w:szCs w:val="21"/>
        </w:rPr>
        <w:t>,</w:t>
      </w:r>
    </w:p>
    <w:p w:rsidR="00591C2B" w:rsidRPr="001F00BE" w:rsidRDefault="00591C2B" w:rsidP="00591C2B">
      <w:pPr>
        <w:widowControl w:val="0"/>
        <w:numPr>
          <w:ilvl w:val="0"/>
          <w:numId w:val="1"/>
        </w:numPr>
        <w:suppressAutoHyphens/>
        <w:spacing w:after="120"/>
        <w:rPr>
          <w:rFonts w:asciiTheme="minorHAnsi" w:eastAsia="Andale Sans UI" w:hAnsiTheme="minorHAnsi"/>
          <w:kern w:val="2"/>
          <w:sz w:val="21"/>
          <w:szCs w:val="21"/>
        </w:rPr>
      </w:pPr>
      <w:r w:rsidRPr="001F00BE">
        <w:rPr>
          <w:rFonts w:asciiTheme="minorHAnsi" w:eastAsia="Andale Sans UI" w:hAnsiTheme="minorHAnsi"/>
          <w:kern w:val="2"/>
          <w:sz w:val="21"/>
          <w:szCs w:val="21"/>
        </w:rPr>
        <w:t>Otrzymałem* / nie otrzymałem/</w:t>
      </w:r>
      <w:proofErr w:type="spellStart"/>
      <w:r w:rsidRPr="001F00BE">
        <w:rPr>
          <w:rFonts w:asciiTheme="minorHAnsi" w:eastAsia="Andale Sans UI" w:hAnsiTheme="minorHAnsi"/>
          <w:kern w:val="2"/>
          <w:sz w:val="21"/>
          <w:szCs w:val="21"/>
        </w:rPr>
        <w:t>am</w:t>
      </w:r>
      <w:proofErr w:type="spellEnd"/>
      <w:r w:rsidRPr="001F00BE">
        <w:rPr>
          <w:rFonts w:asciiTheme="minorHAnsi" w:eastAsia="Andale Sans UI" w:hAnsiTheme="minorHAnsi"/>
          <w:kern w:val="2"/>
          <w:sz w:val="21"/>
          <w:szCs w:val="21"/>
        </w:rPr>
        <w:t xml:space="preserve">* środków stanowiących pomoc de </w:t>
      </w:r>
      <w:proofErr w:type="spellStart"/>
      <w:r w:rsidRPr="001F00BE">
        <w:rPr>
          <w:rFonts w:asciiTheme="minorHAnsi" w:eastAsia="Andale Sans UI" w:hAnsiTheme="minorHAnsi"/>
          <w:kern w:val="2"/>
          <w:sz w:val="21"/>
          <w:szCs w:val="21"/>
        </w:rPr>
        <w:t>minimis</w:t>
      </w:r>
      <w:proofErr w:type="spellEnd"/>
      <w:r w:rsidRPr="001F00BE">
        <w:rPr>
          <w:rFonts w:asciiTheme="minorHAnsi" w:eastAsia="Andale Sans UI" w:hAnsiTheme="minorHAnsi"/>
          <w:kern w:val="2"/>
          <w:sz w:val="21"/>
          <w:szCs w:val="21"/>
        </w:rPr>
        <w:t xml:space="preserve"> w sektorze rolnym,</w:t>
      </w:r>
    </w:p>
    <w:p w:rsidR="00591C2B" w:rsidRPr="001F00BE" w:rsidRDefault="00591C2B" w:rsidP="00591C2B">
      <w:pPr>
        <w:widowControl w:val="0"/>
        <w:numPr>
          <w:ilvl w:val="0"/>
          <w:numId w:val="1"/>
        </w:numPr>
        <w:suppressAutoHyphens/>
        <w:spacing w:after="120"/>
        <w:rPr>
          <w:rFonts w:asciiTheme="minorHAnsi" w:eastAsia="Andale Sans UI" w:hAnsiTheme="minorHAnsi"/>
          <w:kern w:val="2"/>
          <w:sz w:val="21"/>
          <w:szCs w:val="21"/>
        </w:rPr>
      </w:pPr>
      <w:r w:rsidRPr="001F00BE">
        <w:rPr>
          <w:rFonts w:asciiTheme="minorHAnsi" w:eastAsia="Andale Sans UI" w:hAnsiTheme="minorHAnsi"/>
          <w:kern w:val="2"/>
          <w:sz w:val="21"/>
          <w:szCs w:val="21"/>
        </w:rPr>
        <w:t>Otrzymałem* / nie otrzymałem/</w:t>
      </w:r>
      <w:proofErr w:type="spellStart"/>
      <w:r w:rsidRPr="001F00BE">
        <w:rPr>
          <w:rFonts w:asciiTheme="minorHAnsi" w:eastAsia="Andale Sans UI" w:hAnsiTheme="minorHAnsi"/>
          <w:kern w:val="2"/>
          <w:sz w:val="21"/>
          <w:szCs w:val="21"/>
        </w:rPr>
        <w:t>am</w:t>
      </w:r>
      <w:proofErr w:type="spellEnd"/>
      <w:r w:rsidRPr="001F00BE">
        <w:rPr>
          <w:rFonts w:asciiTheme="minorHAnsi" w:eastAsia="Andale Sans UI" w:hAnsiTheme="minorHAnsi"/>
          <w:kern w:val="2"/>
          <w:sz w:val="21"/>
          <w:szCs w:val="21"/>
        </w:rPr>
        <w:t>* środków stanowiących pomoc de</w:t>
      </w:r>
      <w:r>
        <w:rPr>
          <w:rFonts w:asciiTheme="minorHAnsi" w:eastAsia="Andale Sans UI" w:hAnsiTheme="minorHAnsi"/>
          <w:kern w:val="2"/>
          <w:sz w:val="21"/>
          <w:szCs w:val="21"/>
        </w:rPr>
        <w:t xml:space="preserve"> </w:t>
      </w:r>
      <w:proofErr w:type="spellStart"/>
      <w:r>
        <w:rPr>
          <w:rFonts w:asciiTheme="minorHAnsi" w:eastAsia="Andale Sans UI" w:hAnsiTheme="minorHAnsi"/>
          <w:kern w:val="2"/>
          <w:sz w:val="21"/>
          <w:szCs w:val="21"/>
        </w:rPr>
        <w:t>minimis</w:t>
      </w:r>
      <w:proofErr w:type="spellEnd"/>
      <w:r>
        <w:rPr>
          <w:rFonts w:asciiTheme="minorHAnsi" w:eastAsia="Andale Sans UI" w:hAnsiTheme="minorHAnsi"/>
          <w:kern w:val="2"/>
          <w:sz w:val="21"/>
          <w:szCs w:val="21"/>
        </w:rPr>
        <w:t xml:space="preserve"> w sektorze rybołówstwa</w:t>
      </w:r>
      <w:r w:rsidRPr="001F00BE">
        <w:rPr>
          <w:rFonts w:asciiTheme="minorHAnsi" w:eastAsia="Andale Sans UI" w:hAnsiTheme="minorHAnsi"/>
          <w:kern w:val="2"/>
          <w:sz w:val="21"/>
          <w:szCs w:val="21"/>
        </w:rPr>
        <w:t xml:space="preserve"> i akwakultury,</w:t>
      </w:r>
    </w:p>
    <w:p w:rsidR="00591C2B" w:rsidRPr="001F00BE" w:rsidRDefault="00591C2B" w:rsidP="00591C2B">
      <w:pPr>
        <w:widowControl w:val="0"/>
        <w:numPr>
          <w:ilvl w:val="0"/>
          <w:numId w:val="1"/>
        </w:numPr>
        <w:suppressAutoHyphens/>
        <w:spacing w:after="120"/>
        <w:rPr>
          <w:rFonts w:asciiTheme="minorHAnsi" w:eastAsia="Andale Sans UI" w:hAnsiTheme="minorHAnsi"/>
          <w:i/>
          <w:iCs/>
          <w:kern w:val="2"/>
          <w:sz w:val="21"/>
          <w:szCs w:val="21"/>
        </w:rPr>
      </w:pPr>
      <w:r w:rsidRPr="001F00BE">
        <w:rPr>
          <w:rFonts w:asciiTheme="minorHAnsi" w:eastAsia="Andale Sans UI" w:hAnsiTheme="minorHAnsi"/>
          <w:kern w:val="2"/>
          <w:sz w:val="21"/>
          <w:szCs w:val="21"/>
        </w:rPr>
        <w:t xml:space="preserve">Oświadczam, że otrzymałem inną pomoc publiczną* / nie otrzymałem innej pomocy publicznej* w odniesieniu do tych samych kosztów kwalifikujących się do objęcia pomocą, na pokrycie których ma być przeznaczona pomoc de </w:t>
      </w:r>
      <w:proofErr w:type="spellStart"/>
      <w:r w:rsidRPr="001F00BE">
        <w:rPr>
          <w:rFonts w:asciiTheme="minorHAnsi" w:eastAsia="Andale Sans UI" w:hAnsiTheme="minorHAnsi"/>
          <w:kern w:val="2"/>
          <w:sz w:val="21"/>
          <w:szCs w:val="21"/>
        </w:rPr>
        <w:t>minimis</w:t>
      </w:r>
      <w:proofErr w:type="spellEnd"/>
      <w:r w:rsidRPr="001F00BE">
        <w:rPr>
          <w:rFonts w:asciiTheme="minorHAnsi" w:eastAsia="Andale Sans UI" w:hAnsiTheme="minorHAnsi"/>
          <w:kern w:val="2"/>
          <w:sz w:val="21"/>
          <w:szCs w:val="21"/>
        </w:rPr>
        <w:t>.</w:t>
      </w:r>
    </w:p>
    <w:p w:rsidR="00591C2B" w:rsidRPr="001F00BE" w:rsidRDefault="00591C2B" w:rsidP="00591C2B">
      <w:pPr>
        <w:widowControl w:val="0"/>
        <w:suppressAutoHyphens/>
        <w:spacing w:after="120"/>
        <w:rPr>
          <w:rFonts w:asciiTheme="minorHAnsi" w:eastAsia="Andale Sans UI" w:hAnsiTheme="minorHAnsi"/>
          <w:bCs/>
          <w:i/>
          <w:iCs/>
          <w:kern w:val="2"/>
          <w:sz w:val="21"/>
          <w:szCs w:val="21"/>
        </w:rPr>
      </w:pPr>
      <w:r>
        <w:rPr>
          <w:rFonts w:asciiTheme="minorHAnsi" w:eastAsia="Andale Sans UI" w:hAnsiTheme="minorHAnsi"/>
          <w:i/>
          <w:iCs/>
          <w:kern w:val="2"/>
          <w:sz w:val="21"/>
          <w:szCs w:val="21"/>
        </w:rPr>
        <w:t>* właściwe pod</w:t>
      </w:r>
      <w:r w:rsidRPr="001F00BE">
        <w:rPr>
          <w:rFonts w:asciiTheme="minorHAnsi" w:eastAsia="Andale Sans UI" w:hAnsiTheme="minorHAnsi"/>
          <w:i/>
          <w:iCs/>
          <w:kern w:val="2"/>
          <w:sz w:val="21"/>
          <w:szCs w:val="21"/>
        </w:rPr>
        <w:t>kreślić</w:t>
      </w:r>
    </w:p>
    <w:p w:rsidR="00591C2B" w:rsidRPr="001F00BE" w:rsidRDefault="00591C2B" w:rsidP="00591C2B">
      <w:pPr>
        <w:widowControl w:val="0"/>
        <w:suppressAutoHyphens/>
        <w:spacing w:after="200"/>
        <w:rPr>
          <w:rFonts w:asciiTheme="minorHAnsi" w:eastAsia="Andale Sans UI" w:hAnsiTheme="minorHAnsi"/>
          <w:bCs/>
          <w:i/>
          <w:iCs/>
          <w:kern w:val="2"/>
          <w:sz w:val="21"/>
          <w:szCs w:val="21"/>
        </w:rPr>
      </w:pPr>
    </w:p>
    <w:p w:rsidR="00591C2B" w:rsidRPr="001F00BE" w:rsidRDefault="00591C2B" w:rsidP="00591C2B">
      <w:pPr>
        <w:widowControl w:val="0"/>
        <w:suppressAutoHyphens/>
        <w:spacing w:after="200"/>
        <w:jc w:val="both"/>
        <w:rPr>
          <w:rFonts w:asciiTheme="minorHAnsi" w:eastAsia="Andale Sans UI" w:hAnsiTheme="minorHAnsi"/>
          <w:color w:val="000000"/>
          <w:kern w:val="2"/>
          <w:sz w:val="21"/>
          <w:szCs w:val="21"/>
        </w:rPr>
      </w:pPr>
      <w:r w:rsidRPr="001F00BE">
        <w:rPr>
          <w:rFonts w:asciiTheme="minorHAnsi" w:eastAsia="Andale Sans UI" w:hAnsiTheme="minorHAnsi"/>
          <w:bCs/>
          <w:kern w:val="2"/>
          <w:sz w:val="21"/>
          <w:szCs w:val="21"/>
        </w:rPr>
        <w:t xml:space="preserve">W przypadku otrzymania środków stanowiących pomoc de </w:t>
      </w:r>
      <w:proofErr w:type="spellStart"/>
      <w:r w:rsidRPr="001F00BE">
        <w:rPr>
          <w:rFonts w:asciiTheme="minorHAnsi" w:eastAsia="Andale Sans UI" w:hAnsiTheme="minorHAnsi"/>
          <w:bCs/>
          <w:kern w:val="2"/>
          <w:sz w:val="21"/>
          <w:szCs w:val="21"/>
        </w:rPr>
        <w:t>minimis</w:t>
      </w:r>
      <w:proofErr w:type="spellEnd"/>
      <w:r w:rsidRPr="001F00BE">
        <w:rPr>
          <w:rFonts w:asciiTheme="minorHAnsi" w:eastAsia="Andale Sans UI" w:hAnsiTheme="minorHAnsi"/>
          <w:bCs/>
          <w:kern w:val="2"/>
          <w:sz w:val="21"/>
          <w:szCs w:val="21"/>
        </w:rPr>
        <w:t xml:space="preserve"> w ciągu roku bieżącego i w ciągu </w:t>
      </w:r>
      <w:r>
        <w:rPr>
          <w:rFonts w:asciiTheme="minorHAnsi" w:eastAsia="Andale Sans UI" w:hAnsiTheme="minorHAnsi"/>
          <w:bCs/>
          <w:kern w:val="2"/>
          <w:sz w:val="21"/>
          <w:szCs w:val="21"/>
        </w:rPr>
        <w:br/>
      </w:r>
      <w:r w:rsidRPr="001F00BE">
        <w:rPr>
          <w:rFonts w:asciiTheme="minorHAnsi" w:eastAsia="Andale Sans UI" w:hAnsiTheme="minorHAnsi"/>
          <w:bCs/>
          <w:kern w:val="2"/>
          <w:sz w:val="21"/>
          <w:szCs w:val="21"/>
        </w:rPr>
        <w:t>2 poprzedzających go lat należy wypełnić poniższą tabelę</w:t>
      </w:r>
      <w:r w:rsidRPr="001F00BE">
        <w:rPr>
          <w:rFonts w:asciiTheme="minorHAnsi" w:eastAsia="Andale Sans UI" w:hAnsiTheme="minorHAnsi"/>
          <w:bCs/>
          <w:color w:val="000000"/>
          <w:kern w:val="2"/>
          <w:sz w:val="21"/>
          <w:szCs w:val="21"/>
        </w:rPr>
        <w:t xml:space="preserve"> w oparciu o zaświadczenia o pomocy de </w:t>
      </w:r>
      <w:proofErr w:type="spellStart"/>
      <w:r w:rsidRPr="001F00BE">
        <w:rPr>
          <w:rFonts w:asciiTheme="minorHAnsi" w:eastAsia="Andale Sans UI" w:hAnsiTheme="minorHAnsi"/>
          <w:bCs/>
          <w:color w:val="000000"/>
          <w:kern w:val="2"/>
          <w:sz w:val="21"/>
          <w:szCs w:val="21"/>
        </w:rPr>
        <w:t>minimis</w:t>
      </w:r>
      <w:proofErr w:type="spellEnd"/>
      <w:r w:rsidRPr="001F00BE">
        <w:rPr>
          <w:rFonts w:asciiTheme="minorHAnsi" w:eastAsia="Andale Sans UI" w:hAnsiTheme="minorHAnsi"/>
          <w:bCs/>
          <w:color w:val="000000"/>
          <w:kern w:val="2"/>
          <w:sz w:val="21"/>
          <w:szCs w:val="21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2100"/>
        <w:gridCol w:w="2055"/>
        <w:gridCol w:w="1730"/>
        <w:gridCol w:w="1606"/>
        <w:gridCol w:w="1635"/>
      </w:tblGrid>
      <w:tr w:rsidR="00591C2B" w:rsidRPr="001F00BE" w:rsidTr="00C925A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Lp.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Organ udzielający pomocy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Podstawa prawna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Dzień udzielenia  pomocy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Wartość pomocy w Euro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Nr programu pomocowego, decyzji lub umowy</w:t>
            </w:r>
          </w:p>
        </w:tc>
      </w:tr>
      <w:tr w:rsidR="00591C2B" w:rsidRPr="001F00BE" w:rsidTr="00C925AE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  <w:p w:rsidR="00591C2B" w:rsidRPr="001F00BE" w:rsidRDefault="00591C2B" w:rsidP="00C925AE">
            <w:pPr>
              <w:widowControl w:val="0"/>
              <w:suppressAutoHyphens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</w:tr>
      <w:tr w:rsidR="00591C2B" w:rsidRPr="001F00BE" w:rsidTr="00C925AE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  <w:p w:rsidR="00591C2B" w:rsidRPr="001F00BE" w:rsidRDefault="00591C2B" w:rsidP="00C925AE">
            <w:pPr>
              <w:widowControl w:val="0"/>
              <w:suppressAutoHyphens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</w:tr>
      <w:tr w:rsidR="00591C2B" w:rsidRPr="001F00BE" w:rsidTr="00C925AE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  <w:p w:rsidR="00591C2B" w:rsidRPr="001F00BE" w:rsidRDefault="00591C2B" w:rsidP="00C925AE">
            <w:pPr>
              <w:widowControl w:val="0"/>
              <w:suppressAutoHyphens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</w:tr>
      <w:tr w:rsidR="00591C2B" w:rsidRPr="001F00BE" w:rsidTr="00C925AE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  <w:p w:rsidR="00591C2B" w:rsidRPr="001F00BE" w:rsidRDefault="00591C2B" w:rsidP="00C925AE">
            <w:pPr>
              <w:widowControl w:val="0"/>
              <w:suppressAutoHyphens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</w:tr>
      <w:tr w:rsidR="00591C2B" w:rsidRPr="001F00BE" w:rsidTr="00C925AE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  <w:p w:rsidR="00591C2B" w:rsidRPr="001F00BE" w:rsidRDefault="00591C2B" w:rsidP="00C925AE">
            <w:pPr>
              <w:widowControl w:val="0"/>
              <w:suppressAutoHyphens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</w:tr>
      <w:tr w:rsidR="00591C2B" w:rsidRPr="001F00BE" w:rsidTr="00C925AE">
        <w:tc>
          <w:tcPr>
            <w:tcW w:w="64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  <w:p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Łącznie wartość pomocy w Euro</w:t>
            </w:r>
          </w:p>
          <w:p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  <w:vertAlign w:val="superscript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2B" w:rsidRPr="001F00BE" w:rsidRDefault="00591C2B" w:rsidP="00C925AE">
            <w:pPr>
              <w:widowControl w:val="0"/>
              <w:suppressAutoHyphens/>
              <w:snapToGrid w:val="0"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  <w:vertAlign w:val="superscript"/>
              </w:rPr>
            </w:pPr>
          </w:p>
        </w:tc>
      </w:tr>
    </w:tbl>
    <w:p w:rsidR="00591C2B" w:rsidRPr="001F00BE" w:rsidRDefault="00591C2B" w:rsidP="00591C2B">
      <w:pPr>
        <w:widowControl w:val="0"/>
        <w:suppressAutoHyphens/>
        <w:spacing w:after="200"/>
        <w:rPr>
          <w:rFonts w:asciiTheme="minorHAnsi" w:eastAsia="Andale Sans UI" w:hAnsiTheme="minorHAnsi"/>
          <w:kern w:val="2"/>
        </w:rPr>
      </w:pPr>
    </w:p>
    <w:p w:rsidR="00591C2B" w:rsidRPr="001F00BE" w:rsidRDefault="00591C2B" w:rsidP="00591C2B">
      <w:pPr>
        <w:widowControl w:val="0"/>
        <w:suppressAutoHyphens/>
        <w:spacing w:line="100" w:lineRule="atLeast"/>
        <w:rPr>
          <w:rFonts w:asciiTheme="minorHAnsi" w:eastAsia="Andale Sans UI" w:hAnsiTheme="minorHAnsi"/>
          <w:i/>
          <w:iCs/>
          <w:kern w:val="2"/>
          <w:sz w:val="20"/>
          <w:szCs w:val="20"/>
        </w:rPr>
      </w:pPr>
      <w:r w:rsidRPr="001F00BE">
        <w:rPr>
          <w:rFonts w:asciiTheme="minorHAnsi" w:eastAsia="Andale Sans UI" w:hAnsiTheme="minorHAnsi"/>
          <w:kern w:val="2"/>
        </w:rPr>
        <w:t xml:space="preserve"> </w:t>
      </w:r>
    </w:p>
    <w:p w:rsidR="00591C2B" w:rsidRPr="001F00BE" w:rsidRDefault="00591C2B" w:rsidP="00591C2B">
      <w:pPr>
        <w:widowControl w:val="0"/>
        <w:suppressAutoHyphens/>
        <w:spacing w:line="100" w:lineRule="atLeast"/>
        <w:rPr>
          <w:rFonts w:asciiTheme="minorHAnsi" w:eastAsia="Andale Sans UI" w:hAnsiTheme="minorHAnsi"/>
          <w:i/>
          <w:iCs/>
          <w:kern w:val="2"/>
          <w:sz w:val="20"/>
          <w:szCs w:val="20"/>
        </w:rPr>
      </w:pPr>
    </w:p>
    <w:p w:rsidR="00591C2B" w:rsidRPr="001F00BE" w:rsidRDefault="00591C2B" w:rsidP="00591C2B">
      <w:pPr>
        <w:widowControl w:val="0"/>
        <w:suppressAutoHyphens/>
        <w:spacing w:line="100" w:lineRule="atLeast"/>
        <w:rPr>
          <w:rFonts w:asciiTheme="minorHAnsi" w:eastAsia="Andale Sans UI" w:hAnsiTheme="minorHAnsi"/>
          <w:i/>
          <w:iCs/>
          <w:kern w:val="2"/>
          <w:sz w:val="20"/>
          <w:szCs w:val="20"/>
        </w:rPr>
      </w:pPr>
    </w:p>
    <w:p w:rsidR="00591C2B" w:rsidRPr="001F00BE" w:rsidRDefault="00591C2B" w:rsidP="00591C2B">
      <w:pPr>
        <w:widowControl w:val="0"/>
        <w:suppressAutoHyphens/>
        <w:spacing w:line="100" w:lineRule="atLeast"/>
        <w:rPr>
          <w:rFonts w:asciiTheme="minorHAnsi" w:eastAsia="Andale Sans UI" w:hAnsiTheme="minorHAnsi"/>
          <w:i/>
          <w:iCs/>
          <w:kern w:val="2"/>
          <w:sz w:val="20"/>
          <w:szCs w:val="20"/>
        </w:rPr>
      </w:pPr>
    </w:p>
    <w:p w:rsidR="00591C2B" w:rsidRPr="001F00BE" w:rsidRDefault="00591C2B" w:rsidP="00591C2B">
      <w:pPr>
        <w:tabs>
          <w:tab w:val="left" w:pos="4536"/>
        </w:tabs>
        <w:rPr>
          <w:rFonts w:asciiTheme="minorHAnsi" w:hAnsiTheme="minorHAnsi"/>
          <w:position w:val="-16"/>
        </w:rPr>
      </w:pP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 xml:space="preserve"> </w:t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  <w:t xml:space="preserve"> </w:t>
      </w:r>
      <w:r w:rsidRPr="001F00BE">
        <w:rPr>
          <w:rFonts w:asciiTheme="minorHAnsi" w:hAnsiTheme="minorHAnsi"/>
          <w:position w:val="-16"/>
        </w:rPr>
        <w:t>..................................................                      ...............................................................................</w:t>
      </w:r>
    </w:p>
    <w:p w:rsidR="00591C2B" w:rsidRPr="003204E0" w:rsidRDefault="00591C2B" w:rsidP="00591C2B">
      <w:pPr>
        <w:tabs>
          <w:tab w:val="left" w:pos="4678"/>
        </w:tabs>
        <w:rPr>
          <w:rFonts w:asciiTheme="minorHAnsi" w:hAnsiTheme="minorHAnsi"/>
          <w:position w:val="-16"/>
          <w:sz w:val="20"/>
          <w:szCs w:val="20"/>
        </w:rPr>
      </w:pPr>
      <w:r w:rsidRPr="003204E0">
        <w:rPr>
          <w:rFonts w:asciiTheme="minorHAnsi" w:hAnsiTheme="minorHAnsi"/>
          <w:position w:val="-16"/>
          <w:sz w:val="20"/>
          <w:szCs w:val="20"/>
        </w:rPr>
        <w:t xml:space="preserve">                    </w:t>
      </w:r>
      <w:r>
        <w:rPr>
          <w:rFonts w:asciiTheme="minorHAnsi" w:hAnsiTheme="minorHAnsi"/>
          <w:position w:val="-16"/>
          <w:sz w:val="20"/>
          <w:szCs w:val="20"/>
        </w:rPr>
        <w:t xml:space="preserve"> </w:t>
      </w:r>
      <w:r w:rsidRPr="003204E0">
        <w:rPr>
          <w:rFonts w:asciiTheme="minorHAnsi" w:hAnsiTheme="minorHAnsi"/>
          <w:position w:val="-16"/>
          <w:sz w:val="20"/>
          <w:szCs w:val="20"/>
        </w:rPr>
        <w:t xml:space="preserve">   (data)                                                  </w:t>
      </w:r>
      <w:r>
        <w:rPr>
          <w:rFonts w:asciiTheme="minorHAnsi" w:hAnsiTheme="minorHAnsi"/>
          <w:position w:val="-16"/>
          <w:sz w:val="20"/>
          <w:szCs w:val="20"/>
        </w:rPr>
        <w:tab/>
        <w:t xml:space="preserve">            </w:t>
      </w:r>
      <w:r w:rsidRPr="003204E0">
        <w:rPr>
          <w:rFonts w:asciiTheme="minorHAnsi" w:hAnsiTheme="minorHAnsi"/>
          <w:position w:val="-16"/>
          <w:sz w:val="20"/>
          <w:szCs w:val="20"/>
        </w:rPr>
        <w:t xml:space="preserve">(czytelny podpis Wnioskodawcy)              </w:t>
      </w:r>
    </w:p>
    <w:p w:rsidR="00591C2B" w:rsidRPr="001F00BE" w:rsidRDefault="00591C2B" w:rsidP="00591C2B">
      <w:pPr>
        <w:widowControl w:val="0"/>
        <w:suppressAutoHyphens/>
        <w:spacing w:line="100" w:lineRule="atLeast"/>
        <w:rPr>
          <w:rFonts w:asciiTheme="minorHAnsi" w:eastAsia="Andale Sans UI" w:hAnsiTheme="minorHAnsi"/>
          <w:b/>
          <w:bCs/>
          <w:kern w:val="2"/>
          <w:u w:val="single"/>
        </w:rPr>
      </w:pPr>
    </w:p>
    <w:p w:rsidR="00591C2B" w:rsidRDefault="00591C2B" w:rsidP="00591C2B">
      <w:pPr>
        <w:widowControl w:val="0"/>
        <w:suppressAutoHyphens/>
        <w:rPr>
          <w:rFonts w:asciiTheme="minorHAnsi" w:hAnsiTheme="minorHAnsi"/>
          <w:b/>
          <w:sz w:val="20"/>
          <w:szCs w:val="20"/>
        </w:rPr>
      </w:pPr>
      <w:r w:rsidRPr="001F00BE">
        <w:rPr>
          <w:rFonts w:asciiTheme="minorHAnsi" w:eastAsia="Andale Sans UI" w:hAnsiTheme="minorHAnsi"/>
          <w:b/>
          <w:bCs/>
          <w:kern w:val="2"/>
          <w:u w:val="single"/>
        </w:rPr>
        <w:br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 w:rsidR="00C152C4" w:rsidRDefault="00C152C4"/>
    <w:sectPr w:rsidR="00C152C4" w:rsidSect="00C23AE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39517A"/>
    <w:multiLevelType w:val="hybridMultilevel"/>
    <w:tmpl w:val="585C2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F5FF8"/>
    <w:multiLevelType w:val="hybridMultilevel"/>
    <w:tmpl w:val="0E808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966298"/>
    <w:multiLevelType w:val="hybridMultilevel"/>
    <w:tmpl w:val="80C2F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4D"/>
    <w:rsid w:val="0006576D"/>
    <w:rsid w:val="002F5363"/>
    <w:rsid w:val="00591C2B"/>
    <w:rsid w:val="009476A1"/>
    <w:rsid w:val="00C152C4"/>
    <w:rsid w:val="00E2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170E8-E640-4B5D-BDBB-FFA83B2B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1C2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91C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1C2B"/>
    <w:pPr>
      <w:ind w:left="720"/>
      <w:contextualSpacing/>
    </w:pPr>
  </w:style>
  <w:style w:type="table" w:styleId="Tabela-Siatka">
    <w:name w:val="Table Grid"/>
    <w:basedOn w:val="Standardowy"/>
    <w:uiPriority w:val="39"/>
    <w:rsid w:val="005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Ziółkowski</dc:creator>
  <cp:keywords/>
  <dc:description/>
  <cp:lastModifiedBy>Małgorzata Grobelniak</cp:lastModifiedBy>
  <cp:revision>2</cp:revision>
  <dcterms:created xsi:type="dcterms:W3CDTF">2020-12-22T12:10:00Z</dcterms:created>
  <dcterms:modified xsi:type="dcterms:W3CDTF">2020-12-22T12:10:00Z</dcterms:modified>
</cp:coreProperties>
</file>